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0CBD" w:rsidRDefault="003C1905">
      <w:pPr>
        <w:pStyle w:val="a3"/>
        <w:spacing w:before="65"/>
        <w:ind w:left="1677" w:right="2183"/>
        <w:jc w:val="center"/>
        <w:rPr>
          <w:color w:val="000000" w:themeColor="text1"/>
        </w:rPr>
      </w:pPr>
      <w:r>
        <w:t>Аннотация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</w:t>
      </w:r>
      <w:r>
        <w:rPr>
          <w:spacing w:val="-3"/>
        </w:rPr>
        <w:t xml:space="preserve"> </w:t>
      </w:r>
      <w:r w:rsidRPr="00553FA3">
        <w:rPr>
          <w:color w:val="000000" w:themeColor="text1"/>
        </w:rPr>
        <w:t>по</w:t>
      </w:r>
      <w:r w:rsidRPr="00553FA3">
        <w:rPr>
          <w:color w:val="000000" w:themeColor="text1"/>
          <w:spacing w:val="-1"/>
        </w:rPr>
        <w:t xml:space="preserve"> </w:t>
      </w:r>
      <w:r w:rsidR="003B0CBD">
        <w:rPr>
          <w:color w:val="000000" w:themeColor="text1"/>
        </w:rPr>
        <w:t>окружающему миру</w:t>
      </w:r>
      <w:r w:rsidRPr="00553FA3">
        <w:rPr>
          <w:color w:val="000000" w:themeColor="text1"/>
        </w:rPr>
        <w:t>,</w:t>
      </w:r>
    </w:p>
    <w:p w:rsidR="007E17D2" w:rsidRPr="00553FA3" w:rsidRDefault="003C1905">
      <w:pPr>
        <w:pStyle w:val="a3"/>
        <w:spacing w:before="65"/>
        <w:ind w:left="1677" w:right="2183"/>
        <w:jc w:val="center"/>
        <w:rPr>
          <w:color w:val="000000" w:themeColor="text1"/>
        </w:rPr>
      </w:pPr>
      <w:r w:rsidRPr="00553FA3">
        <w:rPr>
          <w:color w:val="000000" w:themeColor="text1"/>
          <w:spacing w:val="1"/>
        </w:rPr>
        <w:t xml:space="preserve"> </w:t>
      </w:r>
      <w:r w:rsidR="00553FA3" w:rsidRPr="00553FA3">
        <w:rPr>
          <w:color w:val="000000" w:themeColor="text1"/>
        </w:rPr>
        <w:t>3</w:t>
      </w:r>
      <w:r w:rsidRPr="00553FA3">
        <w:rPr>
          <w:color w:val="000000" w:themeColor="text1"/>
          <w:spacing w:val="-1"/>
        </w:rPr>
        <w:t xml:space="preserve"> </w:t>
      </w:r>
      <w:r w:rsidRPr="00553FA3">
        <w:rPr>
          <w:color w:val="000000" w:themeColor="text1"/>
        </w:rPr>
        <w:t>класс</w:t>
      </w:r>
    </w:p>
    <w:p w:rsidR="007E17D2" w:rsidRPr="00553FA3" w:rsidRDefault="007E17D2">
      <w:pPr>
        <w:rPr>
          <w:b/>
          <w:color w:val="000000" w:themeColor="text1"/>
          <w:sz w:val="27"/>
        </w:rPr>
      </w:pPr>
    </w:p>
    <w:p w:rsidR="007E17D2" w:rsidRPr="00553FA3" w:rsidRDefault="003C1905">
      <w:pPr>
        <w:pStyle w:val="a3"/>
        <w:ind w:left="1676" w:right="2183"/>
        <w:jc w:val="center"/>
        <w:rPr>
          <w:color w:val="000000" w:themeColor="text1"/>
        </w:rPr>
      </w:pPr>
      <w:r w:rsidRPr="00553FA3">
        <w:rPr>
          <w:color w:val="000000" w:themeColor="text1"/>
        </w:rPr>
        <w:t>(в</w:t>
      </w:r>
      <w:r w:rsidRPr="00553FA3">
        <w:rPr>
          <w:color w:val="000000" w:themeColor="text1"/>
          <w:spacing w:val="-4"/>
        </w:rPr>
        <w:t xml:space="preserve"> </w:t>
      </w:r>
      <w:r w:rsidRPr="00553FA3">
        <w:rPr>
          <w:color w:val="000000" w:themeColor="text1"/>
        </w:rPr>
        <w:t>соответствии</w:t>
      </w:r>
      <w:r w:rsidRPr="00553FA3">
        <w:rPr>
          <w:color w:val="000000" w:themeColor="text1"/>
          <w:spacing w:val="-1"/>
        </w:rPr>
        <w:t xml:space="preserve"> </w:t>
      </w:r>
      <w:r w:rsidRPr="00553FA3">
        <w:rPr>
          <w:color w:val="000000" w:themeColor="text1"/>
        </w:rPr>
        <w:t>с</w:t>
      </w:r>
      <w:r w:rsidRPr="00553FA3">
        <w:rPr>
          <w:color w:val="000000" w:themeColor="text1"/>
          <w:spacing w:val="-1"/>
        </w:rPr>
        <w:t xml:space="preserve"> </w:t>
      </w:r>
      <w:r w:rsidRPr="00553FA3">
        <w:rPr>
          <w:color w:val="000000" w:themeColor="text1"/>
        </w:rPr>
        <w:t>ФГОС</w:t>
      </w:r>
      <w:r w:rsidRPr="00553FA3">
        <w:rPr>
          <w:color w:val="000000" w:themeColor="text1"/>
          <w:spacing w:val="-2"/>
        </w:rPr>
        <w:t xml:space="preserve"> </w:t>
      </w:r>
      <w:r w:rsidRPr="00553FA3">
        <w:rPr>
          <w:color w:val="000000" w:themeColor="text1"/>
        </w:rPr>
        <w:t>НОО)</w:t>
      </w:r>
    </w:p>
    <w:p w:rsidR="007E17D2" w:rsidRPr="00553FA3" w:rsidRDefault="007E17D2">
      <w:pPr>
        <w:spacing w:before="6"/>
        <w:rPr>
          <w:b/>
          <w:color w:val="000000" w:themeColor="text1"/>
          <w:sz w:val="20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49"/>
        <w:gridCol w:w="8112"/>
      </w:tblGrid>
      <w:tr w:rsidR="007E17D2" w:rsidRPr="00553FA3" w:rsidTr="00493858">
        <w:trPr>
          <w:trHeight w:val="275"/>
        </w:trPr>
        <w:tc>
          <w:tcPr>
            <w:tcW w:w="2149" w:type="dxa"/>
          </w:tcPr>
          <w:p w:rsidR="007E17D2" w:rsidRPr="00553FA3" w:rsidRDefault="003C1905">
            <w:pPr>
              <w:pStyle w:val="TableParagraph"/>
              <w:spacing w:line="256" w:lineRule="exact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Предмет</w:t>
            </w:r>
          </w:p>
        </w:tc>
        <w:tc>
          <w:tcPr>
            <w:tcW w:w="8112" w:type="dxa"/>
          </w:tcPr>
          <w:p w:rsidR="007E17D2" w:rsidRPr="00553FA3" w:rsidRDefault="003B0CBD">
            <w:pPr>
              <w:pStyle w:val="TableParagraph"/>
              <w:spacing w:line="256" w:lineRule="exact"/>
              <w:ind w:left="110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Окружающий мир</w:t>
            </w:r>
          </w:p>
        </w:tc>
      </w:tr>
      <w:tr w:rsidR="007E17D2" w:rsidRPr="00553FA3" w:rsidTr="00493858">
        <w:trPr>
          <w:trHeight w:val="275"/>
        </w:trPr>
        <w:tc>
          <w:tcPr>
            <w:tcW w:w="2149" w:type="dxa"/>
          </w:tcPr>
          <w:p w:rsidR="007E17D2" w:rsidRPr="00553FA3" w:rsidRDefault="003C1905">
            <w:pPr>
              <w:pStyle w:val="TableParagraph"/>
              <w:spacing w:line="256" w:lineRule="exact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Класс</w:t>
            </w:r>
          </w:p>
        </w:tc>
        <w:tc>
          <w:tcPr>
            <w:tcW w:w="8112" w:type="dxa"/>
          </w:tcPr>
          <w:p w:rsidR="007E17D2" w:rsidRPr="00553FA3" w:rsidRDefault="00553FA3">
            <w:pPr>
              <w:pStyle w:val="TableParagraph"/>
              <w:spacing w:line="256" w:lineRule="exact"/>
              <w:ind w:left="110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3</w:t>
            </w:r>
            <w:r w:rsidR="003C1905"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="003C1905" w:rsidRPr="00553FA3">
              <w:rPr>
                <w:color w:val="000000" w:themeColor="text1"/>
                <w:sz w:val="24"/>
              </w:rPr>
              <w:t>класс</w:t>
            </w:r>
          </w:p>
        </w:tc>
      </w:tr>
      <w:tr w:rsidR="007E17D2" w:rsidRPr="00553FA3" w:rsidTr="00493858">
        <w:trPr>
          <w:trHeight w:val="275"/>
        </w:trPr>
        <w:tc>
          <w:tcPr>
            <w:tcW w:w="2149" w:type="dxa"/>
          </w:tcPr>
          <w:p w:rsidR="007E17D2" w:rsidRPr="00553FA3" w:rsidRDefault="003C1905">
            <w:pPr>
              <w:pStyle w:val="TableParagraph"/>
              <w:spacing w:line="256" w:lineRule="exact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Уровень</w:t>
            </w:r>
            <w:r w:rsidRPr="00553FA3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освоения</w:t>
            </w:r>
          </w:p>
        </w:tc>
        <w:tc>
          <w:tcPr>
            <w:tcW w:w="8112" w:type="dxa"/>
          </w:tcPr>
          <w:p w:rsidR="007E17D2" w:rsidRPr="00553FA3" w:rsidRDefault="003C1905">
            <w:pPr>
              <w:pStyle w:val="TableParagraph"/>
              <w:spacing w:line="256" w:lineRule="exact"/>
              <w:ind w:left="110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Базовый</w:t>
            </w:r>
          </w:p>
        </w:tc>
      </w:tr>
      <w:tr w:rsidR="007E17D2" w:rsidRPr="00553FA3" w:rsidTr="00493858">
        <w:trPr>
          <w:trHeight w:val="10470"/>
        </w:trPr>
        <w:tc>
          <w:tcPr>
            <w:tcW w:w="2149" w:type="dxa"/>
          </w:tcPr>
          <w:p w:rsidR="0060618D" w:rsidRPr="00553FA3" w:rsidRDefault="0060618D" w:rsidP="0060618D">
            <w:pPr>
              <w:pStyle w:val="TableParagraph"/>
              <w:spacing w:line="268" w:lineRule="exact"/>
              <w:ind w:left="0"/>
              <w:rPr>
                <w:color w:val="000000" w:themeColor="text1"/>
                <w:spacing w:val="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Нормативная база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</w:p>
          <w:p w:rsidR="0060618D" w:rsidRPr="00553FA3" w:rsidRDefault="0060618D" w:rsidP="0060618D">
            <w:pPr>
              <w:pStyle w:val="TableParagraph"/>
              <w:spacing w:line="268" w:lineRule="exact"/>
              <w:ind w:left="0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На</w:t>
            </w:r>
            <w:r w:rsidRPr="00553FA3">
              <w:rPr>
                <w:color w:val="000000" w:themeColor="text1"/>
                <w:spacing w:val="-10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МО</w:t>
            </w:r>
            <w:r w:rsidRPr="00553FA3">
              <w:rPr>
                <w:color w:val="000000" w:themeColor="text1"/>
                <w:spacing w:val="-9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рассмотрены</w:t>
            </w:r>
          </w:p>
          <w:p w:rsidR="0060618D" w:rsidRPr="00553FA3" w:rsidRDefault="0060618D" w:rsidP="0060618D">
            <w:pPr>
              <w:pStyle w:val="TableParagraph"/>
              <w:ind w:right="145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29.08.2023(протокол №1),</w:t>
            </w:r>
            <w:r w:rsidRPr="00553FA3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согласованы с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заместителем директора</w:t>
            </w:r>
            <w:r w:rsidRPr="00553FA3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01.09.2023, утверждены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приказом директора от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01.09.2023 №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291/ОД</w:t>
            </w:r>
          </w:p>
        </w:tc>
        <w:tc>
          <w:tcPr>
            <w:tcW w:w="8112" w:type="dxa"/>
          </w:tcPr>
          <w:p w:rsidR="007E17D2" w:rsidRPr="00553FA3" w:rsidRDefault="003C1905">
            <w:pPr>
              <w:pStyle w:val="TableParagraph"/>
              <w:ind w:left="141" w:right="94"/>
              <w:jc w:val="both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Рабочая программа по русскому языку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составлена на основании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следующих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нормативно</w:t>
            </w:r>
            <w:r w:rsidR="00976498">
              <w:rPr>
                <w:color w:val="000000" w:themeColor="text1"/>
                <w:spacing w:val="-4"/>
                <w:sz w:val="24"/>
              </w:rPr>
              <w:t>-</w:t>
            </w:r>
            <w:bookmarkStart w:id="0" w:name="_GoBack"/>
            <w:bookmarkEnd w:id="0"/>
            <w:r w:rsidRPr="00553FA3">
              <w:rPr>
                <w:color w:val="000000" w:themeColor="text1"/>
                <w:sz w:val="24"/>
              </w:rPr>
              <w:t>правовых документов:</w:t>
            </w:r>
          </w:p>
          <w:p w:rsidR="007E17D2" w:rsidRPr="00553FA3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1" w:line="278" w:lineRule="auto"/>
              <w:ind w:right="4" w:firstLine="0"/>
              <w:jc w:val="both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Федеральный закон «Об образовании в Российской Федерации» от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29.12.2012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№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273-ФЗ.</w:t>
            </w:r>
          </w:p>
          <w:p w:rsidR="007E17D2" w:rsidRPr="00553FA3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2" w:line="276" w:lineRule="auto"/>
              <w:ind w:firstLine="0"/>
              <w:jc w:val="both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Приказ Министерства просвещения РФ от 31 мая 2021 г. № 286 «Об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утверждении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федерального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государственного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образовательного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стандарта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начального общего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образования».</w:t>
            </w:r>
          </w:p>
          <w:p w:rsidR="007E17D2" w:rsidRPr="00553FA3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8" w:line="276" w:lineRule="auto"/>
              <w:ind w:right="-15" w:firstLine="0"/>
              <w:jc w:val="both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Приказ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Министерства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просвещения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Российской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Федерации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от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18.07.2022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№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569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«О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внесении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изменений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в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федеральный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государственный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образовательный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стандарт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начального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общего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образования,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утвержденный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приказом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Министерства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просвещения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Российской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Федерации</w:t>
            </w:r>
            <w:r w:rsidRPr="00553FA3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от 31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мая 2021 г.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№</w:t>
            </w:r>
            <w:r w:rsidRPr="00553FA3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286».</w:t>
            </w:r>
          </w:p>
          <w:p w:rsidR="007E17D2" w:rsidRPr="00553FA3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7" w:line="276" w:lineRule="auto"/>
              <w:ind w:firstLine="0"/>
              <w:jc w:val="both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Приказ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Министерства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просвещения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Российской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Федерации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от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18.05.2023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№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372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«Об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утверждении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федеральной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образовательной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программы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начального общего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образования».</w:t>
            </w:r>
          </w:p>
          <w:p w:rsidR="007E17D2" w:rsidRPr="00553FA3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8" w:line="276" w:lineRule="auto"/>
              <w:ind w:right="-15" w:firstLine="0"/>
              <w:jc w:val="both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Приказ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proofErr w:type="spellStart"/>
            <w:r w:rsidRPr="00553FA3">
              <w:rPr>
                <w:color w:val="000000" w:themeColor="text1"/>
                <w:sz w:val="24"/>
              </w:rPr>
              <w:t>Минпросвещения</w:t>
            </w:r>
            <w:proofErr w:type="spellEnd"/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России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от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21.09.2022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№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858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«Об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утверждении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федерального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перечня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учебников,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допущенных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к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использованию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при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реализации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имеющих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государственную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аккредитацию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образовательных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программ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начального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общего,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основного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общего,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среднего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общего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образования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организациями,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осуществляющими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образовательную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деятельность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установления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предельного</w:t>
            </w:r>
            <w:r w:rsidRPr="00553FA3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срока</w:t>
            </w:r>
            <w:r w:rsidRPr="00553FA3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использования</w:t>
            </w:r>
            <w:r w:rsidRPr="00553FA3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исключенных</w:t>
            </w:r>
            <w:r w:rsidRPr="00553FA3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учебников».</w:t>
            </w:r>
          </w:p>
          <w:p w:rsidR="007E17D2" w:rsidRPr="00553FA3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7" w:line="259" w:lineRule="auto"/>
              <w:ind w:right="-15" w:firstLine="0"/>
              <w:jc w:val="both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ООП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НОО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муниципального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автономного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общеобразовательного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60618D" w:rsidRPr="00553FA3">
              <w:rPr>
                <w:color w:val="000000" w:themeColor="text1"/>
                <w:sz w:val="24"/>
              </w:rPr>
              <w:t>учреждения Горьковской</w:t>
            </w:r>
            <w:r w:rsidRPr="00553FA3">
              <w:rPr>
                <w:color w:val="000000" w:themeColor="text1"/>
                <w:sz w:val="24"/>
              </w:rPr>
              <w:t xml:space="preserve"> средней общеобразовательной школы Тюменского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муниципального района.</w:t>
            </w:r>
          </w:p>
          <w:p w:rsidR="007E17D2" w:rsidRPr="00553FA3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9" w:line="259" w:lineRule="auto"/>
              <w:ind w:right="-15" w:firstLine="0"/>
              <w:jc w:val="both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Учебный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план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МАОУ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60618D" w:rsidRPr="00553FA3">
              <w:rPr>
                <w:color w:val="000000" w:themeColor="text1"/>
                <w:sz w:val="24"/>
              </w:rPr>
              <w:t>Горьковской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СОШ</w:t>
            </w:r>
            <w:r w:rsidR="0034139C" w:rsidRPr="00553FA3">
              <w:rPr>
                <w:color w:val="000000" w:themeColor="text1"/>
                <w:sz w:val="24"/>
              </w:rPr>
              <w:t xml:space="preserve"> Тюменского муниципального района НОО, ООО, СОО 1-11 классы на 2023 – 2024 учебный год</w:t>
            </w:r>
            <w:r w:rsidRPr="00553FA3">
              <w:rPr>
                <w:color w:val="000000" w:themeColor="text1"/>
                <w:sz w:val="24"/>
              </w:rPr>
              <w:t>,</w:t>
            </w:r>
            <w:r w:rsidR="0034139C" w:rsidRPr="00553FA3">
              <w:rPr>
                <w:color w:val="000000" w:themeColor="text1"/>
                <w:sz w:val="24"/>
              </w:rPr>
              <w:t xml:space="preserve"> согласованный Управляющим советом МАОУ Горьковской СОШ от 18.2023 г. протокол № 13 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493858">
              <w:rPr>
                <w:color w:val="000000" w:themeColor="text1"/>
                <w:spacing w:val="1"/>
                <w:sz w:val="24"/>
              </w:rPr>
              <w:t>утверждённый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34139C" w:rsidRPr="00553FA3">
              <w:rPr>
                <w:color w:val="000000" w:themeColor="text1"/>
                <w:sz w:val="24"/>
              </w:rPr>
              <w:t xml:space="preserve">директором МАОУ Горьковской СОШ </w:t>
            </w:r>
            <w:r w:rsidR="003203B3" w:rsidRPr="00553FA3">
              <w:rPr>
                <w:color w:val="000000" w:themeColor="text1"/>
                <w:sz w:val="24"/>
              </w:rPr>
              <w:t xml:space="preserve">22.08.2023г. приказ </w:t>
            </w:r>
            <w:r w:rsidRPr="00553FA3">
              <w:rPr>
                <w:color w:val="000000" w:themeColor="text1"/>
                <w:sz w:val="24"/>
              </w:rPr>
              <w:t>№</w:t>
            </w:r>
            <w:r w:rsidRPr="00553FA3">
              <w:rPr>
                <w:color w:val="000000" w:themeColor="text1"/>
                <w:spacing w:val="-2"/>
                <w:sz w:val="24"/>
              </w:rPr>
              <w:t xml:space="preserve"> </w:t>
            </w:r>
            <w:r w:rsidR="0034139C" w:rsidRPr="00553FA3">
              <w:rPr>
                <w:color w:val="000000" w:themeColor="text1"/>
                <w:sz w:val="24"/>
              </w:rPr>
              <w:t>224</w:t>
            </w:r>
            <w:r w:rsidRPr="00553FA3">
              <w:rPr>
                <w:color w:val="000000" w:themeColor="text1"/>
                <w:sz w:val="24"/>
              </w:rPr>
              <w:t>/ОД.</w:t>
            </w:r>
          </w:p>
          <w:p w:rsidR="007E17D2" w:rsidRPr="00553FA3" w:rsidRDefault="003C1905" w:rsidP="0034139C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5" w:line="256" w:lineRule="auto"/>
              <w:ind w:firstLine="0"/>
              <w:jc w:val="both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Положение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рабочей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программе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утвержденное</w:t>
            </w:r>
            <w:r w:rsidRPr="00553FA3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приказом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 xml:space="preserve">директора </w:t>
            </w:r>
            <w:r w:rsidR="0034139C" w:rsidRPr="00553FA3">
              <w:rPr>
                <w:color w:val="000000" w:themeColor="text1"/>
                <w:sz w:val="24"/>
              </w:rPr>
              <w:t>от 09</w:t>
            </w:r>
            <w:r w:rsidRPr="00553FA3">
              <w:rPr>
                <w:color w:val="000000" w:themeColor="text1"/>
                <w:sz w:val="24"/>
              </w:rPr>
              <w:t>.08.202</w:t>
            </w:r>
            <w:r w:rsidR="0034139C" w:rsidRPr="00553FA3">
              <w:rPr>
                <w:color w:val="000000" w:themeColor="text1"/>
                <w:sz w:val="24"/>
              </w:rPr>
              <w:t xml:space="preserve">2г. 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№</w:t>
            </w:r>
            <w:r w:rsidRPr="00553FA3">
              <w:rPr>
                <w:color w:val="000000" w:themeColor="text1"/>
                <w:spacing w:val="-2"/>
                <w:sz w:val="24"/>
              </w:rPr>
              <w:t xml:space="preserve"> </w:t>
            </w:r>
            <w:r w:rsidR="0034139C" w:rsidRPr="00553FA3">
              <w:rPr>
                <w:color w:val="000000" w:themeColor="text1"/>
                <w:sz w:val="24"/>
              </w:rPr>
              <w:t>224</w:t>
            </w:r>
            <w:r w:rsidRPr="00553FA3">
              <w:rPr>
                <w:color w:val="000000" w:themeColor="text1"/>
                <w:sz w:val="24"/>
              </w:rPr>
              <w:t>/ОД.</w:t>
            </w:r>
          </w:p>
        </w:tc>
      </w:tr>
      <w:tr w:rsidR="007E17D2" w:rsidRPr="00553FA3" w:rsidTr="00493858">
        <w:trPr>
          <w:trHeight w:val="1658"/>
        </w:trPr>
        <w:tc>
          <w:tcPr>
            <w:tcW w:w="2149" w:type="dxa"/>
          </w:tcPr>
          <w:p w:rsidR="007E17D2" w:rsidRPr="00553FA3" w:rsidRDefault="00493858">
            <w:pPr>
              <w:pStyle w:val="TableParagraph"/>
              <w:ind w:right="326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Учебник </w:t>
            </w:r>
          </w:p>
        </w:tc>
        <w:tc>
          <w:tcPr>
            <w:tcW w:w="8112" w:type="dxa"/>
          </w:tcPr>
          <w:p w:rsidR="007E17D2" w:rsidRPr="00553FA3" w:rsidRDefault="003B0CBD" w:rsidP="00553FA3">
            <w:pPr>
              <w:pStyle w:val="TableParagraph"/>
              <w:ind w:left="0" w:right="86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Окружающий мир </w:t>
            </w:r>
            <w:r w:rsidR="00C75118" w:rsidRPr="00553FA3">
              <w:rPr>
                <w:color w:val="000000" w:themeColor="text1"/>
                <w:sz w:val="24"/>
              </w:rPr>
              <w:t>:</w:t>
            </w:r>
            <w:r w:rsidR="003C1905" w:rsidRPr="00553FA3">
              <w:rPr>
                <w:color w:val="000000" w:themeColor="text1"/>
                <w:sz w:val="24"/>
              </w:rPr>
              <w:t xml:space="preserve"> учебник (в 2 частях)</w:t>
            </w:r>
            <w:r w:rsidR="003C1905"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3C1905" w:rsidRPr="00553FA3">
              <w:rPr>
                <w:color w:val="000000" w:themeColor="text1"/>
                <w:sz w:val="24"/>
              </w:rPr>
              <w:t>для учащихся</w:t>
            </w:r>
            <w:r w:rsidR="003C1905"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3C1905" w:rsidRPr="00553FA3">
              <w:rPr>
                <w:color w:val="000000" w:themeColor="text1"/>
                <w:sz w:val="24"/>
              </w:rPr>
              <w:t>общеобразовательных</w:t>
            </w:r>
            <w:r w:rsidR="003C1905"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3C1905" w:rsidRPr="00553FA3">
              <w:rPr>
                <w:color w:val="000000" w:themeColor="text1"/>
                <w:sz w:val="24"/>
              </w:rPr>
              <w:t>учреждений/</w:t>
            </w:r>
            <w:r w:rsidR="003C1905"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3B0CBD">
              <w:rPr>
                <w:color w:val="000000" w:themeColor="text1"/>
                <w:spacing w:val="1"/>
                <w:sz w:val="24"/>
              </w:rPr>
              <w:t>Плешаков А.А. Окружающий мир 3 класс, в 2-х частях, Просвещение, 2021</w:t>
            </w:r>
          </w:p>
        </w:tc>
      </w:tr>
    </w:tbl>
    <w:p w:rsidR="007E17D2" w:rsidRPr="00553FA3" w:rsidRDefault="007E17D2">
      <w:pPr>
        <w:spacing w:line="270" w:lineRule="atLeast"/>
        <w:jc w:val="both"/>
        <w:rPr>
          <w:color w:val="000000" w:themeColor="text1"/>
          <w:sz w:val="24"/>
        </w:rPr>
        <w:sectPr w:rsidR="007E17D2" w:rsidRPr="00553FA3">
          <w:type w:val="continuous"/>
          <w:pgSz w:w="11910" w:h="16840"/>
          <w:pgMar w:top="1120" w:right="100" w:bottom="280" w:left="130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7424"/>
      </w:tblGrid>
      <w:tr w:rsidR="007E17D2" w:rsidRPr="00553FA3">
        <w:trPr>
          <w:trHeight w:val="830"/>
        </w:trPr>
        <w:tc>
          <w:tcPr>
            <w:tcW w:w="2837" w:type="dxa"/>
          </w:tcPr>
          <w:p w:rsidR="007E17D2" w:rsidRPr="00553FA3" w:rsidRDefault="003C1905">
            <w:pPr>
              <w:pStyle w:val="TableParagraph"/>
              <w:spacing w:line="265" w:lineRule="exact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lastRenderedPageBreak/>
              <w:t>Место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учебного</w:t>
            </w:r>
          </w:p>
          <w:p w:rsidR="007E17D2" w:rsidRPr="00553FA3" w:rsidRDefault="003C1905">
            <w:pPr>
              <w:pStyle w:val="TableParagraph"/>
              <w:spacing w:line="270" w:lineRule="atLeast"/>
              <w:ind w:right="663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pacing w:val="-1"/>
                <w:sz w:val="24"/>
              </w:rPr>
              <w:t>предмета в учебном</w:t>
            </w:r>
            <w:r w:rsidRPr="00553FA3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плане</w:t>
            </w:r>
          </w:p>
        </w:tc>
        <w:tc>
          <w:tcPr>
            <w:tcW w:w="7424" w:type="dxa"/>
          </w:tcPr>
          <w:p w:rsidR="007E17D2" w:rsidRPr="00553FA3" w:rsidRDefault="003C1905">
            <w:pPr>
              <w:pStyle w:val="TableParagraph"/>
              <w:spacing w:line="265" w:lineRule="exact"/>
              <w:ind w:left="141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В</w:t>
            </w:r>
            <w:r w:rsidRPr="00553FA3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соответствии</w:t>
            </w:r>
            <w:r w:rsidRPr="00553FA3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с</w:t>
            </w:r>
            <w:r w:rsidRPr="00553FA3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учебным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планом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МАОУ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60618D" w:rsidRPr="00553FA3">
              <w:rPr>
                <w:color w:val="000000" w:themeColor="text1"/>
                <w:sz w:val="24"/>
              </w:rPr>
              <w:t>Горьковской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СОШ</w:t>
            </w:r>
            <w:r w:rsidRPr="00553FA3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на</w:t>
            </w:r>
          </w:p>
          <w:p w:rsidR="007E17D2" w:rsidRPr="00553FA3" w:rsidRDefault="003C1905">
            <w:pPr>
              <w:pStyle w:val="TableParagraph"/>
              <w:tabs>
                <w:tab w:val="left" w:pos="3214"/>
              </w:tabs>
              <w:spacing w:line="270" w:lineRule="atLeast"/>
              <w:ind w:left="141" w:right="92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изучение</w:t>
            </w:r>
            <w:r w:rsidRPr="00553FA3">
              <w:rPr>
                <w:color w:val="000000" w:themeColor="text1"/>
                <w:spacing w:val="43"/>
                <w:sz w:val="24"/>
              </w:rPr>
              <w:t xml:space="preserve"> </w:t>
            </w:r>
            <w:r w:rsidR="003B0CBD">
              <w:rPr>
                <w:color w:val="000000" w:themeColor="text1"/>
                <w:sz w:val="24"/>
              </w:rPr>
              <w:t>окружающего мира</w:t>
            </w:r>
            <w:r w:rsidRPr="00553FA3">
              <w:rPr>
                <w:color w:val="000000" w:themeColor="text1"/>
                <w:spacing w:val="44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в</w:t>
            </w:r>
            <w:r w:rsidR="00553FA3" w:rsidRPr="00553FA3">
              <w:rPr>
                <w:color w:val="000000" w:themeColor="text1"/>
                <w:sz w:val="24"/>
              </w:rPr>
              <w:t xml:space="preserve"> 3</w:t>
            </w:r>
            <w:r w:rsidRPr="00553FA3">
              <w:rPr>
                <w:color w:val="000000" w:themeColor="text1"/>
                <w:spacing w:val="44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классе</w:t>
            </w:r>
            <w:r w:rsidRPr="00553FA3">
              <w:rPr>
                <w:color w:val="000000" w:themeColor="text1"/>
                <w:spacing w:val="42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отводится</w:t>
            </w:r>
            <w:r w:rsidRPr="00553FA3">
              <w:rPr>
                <w:color w:val="000000" w:themeColor="text1"/>
                <w:spacing w:val="45"/>
                <w:sz w:val="24"/>
              </w:rPr>
              <w:t xml:space="preserve"> </w:t>
            </w:r>
            <w:r w:rsidR="003B0CBD">
              <w:rPr>
                <w:color w:val="000000" w:themeColor="text1"/>
                <w:sz w:val="24"/>
              </w:rPr>
              <w:t>68</w:t>
            </w:r>
            <w:r w:rsidRPr="00553FA3">
              <w:rPr>
                <w:color w:val="000000" w:themeColor="text1"/>
                <w:spacing w:val="43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часов</w:t>
            </w:r>
            <w:r w:rsidRPr="00553FA3">
              <w:rPr>
                <w:color w:val="000000" w:themeColor="text1"/>
                <w:spacing w:val="44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в</w:t>
            </w:r>
            <w:r w:rsidRPr="00553FA3">
              <w:rPr>
                <w:color w:val="000000" w:themeColor="text1"/>
                <w:spacing w:val="42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год,</w:t>
            </w:r>
            <w:r w:rsidRPr="00553FA3">
              <w:rPr>
                <w:color w:val="000000" w:themeColor="text1"/>
                <w:spacing w:val="43"/>
                <w:sz w:val="24"/>
              </w:rPr>
              <w:t xml:space="preserve"> </w:t>
            </w:r>
            <w:r w:rsidR="003B0CBD">
              <w:rPr>
                <w:color w:val="000000" w:themeColor="text1"/>
                <w:sz w:val="24"/>
              </w:rPr>
              <w:t>2</w:t>
            </w:r>
            <w:r w:rsidR="00553FA3" w:rsidRPr="00553FA3">
              <w:rPr>
                <w:color w:val="000000" w:themeColor="text1"/>
                <w:sz w:val="24"/>
              </w:rPr>
              <w:t xml:space="preserve"> </w:t>
            </w:r>
            <w:r w:rsidRPr="00553FA3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час</w:t>
            </w:r>
            <w:r w:rsidR="00553FA3" w:rsidRPr="00553FA3">
              <w:rPr>
                <w:color w:val="000000" w:themeColor="text1"/>
                <w:sz w:val="24"/>
              </w:rPr>
              <w:t>а</w:t>
            </w:r>
            <w:r w:rsidRPr="00553FA3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в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неделю.</w:t>
            </w:r>
          </w:p>
        </w:tc>
      </w:tr>
      <w:tr w:rsidR="007E17D2" w:rsidRPr="00553FA3">
        <w:trPr>
          <w:trHeight w:val="894"/>
        </w:trPr>
        <w:tc>
          <w:tcPr>
            <w:tcW w:w="2837" w:type="dxa"/>
          </w:tcPr>
          <w:p w:rsidR="007E17D2" w:rsidRPr="00553FA3" w:rsidRDefault="003C1905">
            <w:pPr>
              <w:pStyle w:val="TableParagraph"/>
              <w:ind w:right="958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Цель реализации</w:t>
            </w:r>
            <w:r w:rsidRPr="00553FA3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программы</w:t>
            </w:r>
          </w:p>
        </w:tc>
        <w:tc>
          <w:tcPr>
            <w:tcW w:w="7424" w:type="dxa"/>
          </w:tcPr>
          <w:p w:rsidR="007E17D2" w:rsidRPr="00553FA3" w:rsidRDefault="003B0CBD">
            <w:pPr>
              <w:pStyle w:val="TableParagraph"/>
              <w:ind w:left="4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Ф</w:t>
            </w:r>
            <w:r w:rsidRPr="003B0CBD">
              <w:rPr>
                <w:color w:val="000000" w:themeColor="text1"/>
                <w:sz w:val="24"/>
              </w:rPr>
              <w:t>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</w:t>
            </w:r>
          </w:p>
        </w:tc>
      </w:tr>
      <w:tr w:rsidR="007E17D2" w:rsidRPr="00553FA3">
        <w:trPr>
          <w:trHeight w:val="3069"/>
        </w:trPr>
        <w:tc>
          <w:tcPr>
            <w:tcW w:w="2837" w:type="dxa"/>
          </w:tcPr>
          <w:p w:rsidR="007E17D2" w:rsidRPr="00553FA3" w:rsidRDefault="003C1905">
            <w:pPr>
              <w:pStyle w:val="TableParagraph"/>
              <w:spacing w:line="262" w:lineRule="exact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Задачи</w:t>
            </w:r>
          </w:p>
        </w:tc>
        <w:tc>
          <w:tcPr>
            <w:tcW w:w="7424" w:type="dxa"/>
          </w:tcPr>
          <w:p w:rsidR="003B0CBD" w:rsidRPr="003B0CBD" w:rsidRDefault="003B0CBD" w:rsidP="003B0CBD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line="237" w:lineRule="auto"/>
              <w:ind w:right="300"/>
              <w:rPr>
                <w:color w:val="000000" w:themeColor="text1"/>
                <w:sz w:val="24"/>
              </w:rPr>
            </w:pPr>
            <w:r w:rsidRPr="003B0CBD">
              <w:rPr>
                <w:color w:val="000000" w:themeColor="text1"/>
                <w:sz w:val="24"/>
              </w:rPr>
              <w:t>формирование ценности здоровья человека, его сохранения и укрепления, приверженности здоровому образу жизни;</w:t>
            </w:r>
          </w:p>
          <w:p w:rsidR="003B0CBD" w:rsidRPr="003B0CBD" w:rsidRDefault="003B0CBD" w:rsidP="003B0CBD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line="237" w:lineRule="auto"/>
              <w:ind w:right="300"/>
              <w:rPr>
                <w:color w:val="000000" w:themeColor="text1"/>
                <w:sz w:val="24"/>
              </w:rPr>
            </w:pPr>
            <w:r w:rsidRPr="003B0CBD">
              <w:rPr>
                <w:color w:val="000000" w:themeColor="text1"/>
                <w:sz w:val="24"/>
              </w:rPr>
      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      </w:r>
          </w:p>
          <w:p w:rsidR="003B0CBD" w:rsidRPr="003B0CBD" w:rsidRDefault="003B0CBD" w:rsidP="003B0CBD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line="237" w:lineRule="auto"/>
              <w:ind w:right="300"/>
              <w:rPr>
                <w:color w:val="000000" w:themeColor="text1"/>
                <w:sz w:val="24"/>
              </w:rPr>
            </w:pPr>
            <w:r w:rsidRPr="003B0CBD">
              <w:rPr>
                <w:color w:val="000000" w:themeColor="text1"/>
                <w:sz w:val="24"/>
              </w:rPr>
              <w:t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</w:t>
            </w:r>
          </w:p>
          <w:p w:rsidR="003B0CBD" w:rsidRPr="003B0CBD" w:rsidRDefault="003B0CBD" w:rsidP="003B0CBD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line="237" w:lineRule="auto"/>
              <w:ind w:right="300"/>
              <w:rPr>
                <w:color w:val="000000" w:themeColor="text1"/>
                <w:sz w:val="24"/>
              </w:rPr>
            </w:pPr>
            <w:r w:rsidRPr="003B0CBD">
              <w:rPr>
                <w:color w:val="000000" w:themeColor="text1"/>
                <w:sz w:val="24"/>
              </w:rPr>
              <w:t>проявление уважения к истории, культуре, традициям народов Российской Федерации;</w:t>
            </w:r>
          </w:p>
          <w:p w:rsidR="003B0CBD" w:rsidRPr="003B0CBD" w:rsidRDefault="003B0CBD" w:rsidP="003B0CBD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line="237" w:lineRule="auto"/>
              <w:ind w:right="300"/>
              <w:rPr>
                <w:color w:val="000000" w:themeColor="text1"/>
                <w:sz w:val="24"/>
              </w:rPr>
            </w:pPr>
            <w:r w:rsidRPr="003B0CBD">
              <w:rPr>
                <w:color w:val="000000" w:themeColor="text1"/>
                <w:sz w:val="24"/>
              </w:rPr>
              <w:t>освоение обучающимися мирового культурного опыта по созданию общечеловеческих ценностей, законов и правил построения взаимоотношений</w:t>
            </w:r>
            <w:r>
              <w:rPr>
                <w:color w:val="000000" w:themeColor="text1"/>
                <w:sz w:val="24"/>
              </w:rPr>
              <w:t xml:space="preserve"> </w:t>
            </w:r>
            <w:r w:rsidRPr="003B0CBD">
              <w:rPr>
                <w:color w:val="000000" w:themeColor="text1"/>
                <w:sz w:val="24"/>
              </w:rPr>
              <w:t>в социуме;</w:t>
            </w:r>
          </w:p>
          <w:p w:rsidR="003B0CBD" w:rsidRPr="003B0CBD" w:rsidRDefault="003B0CBD" w:rsidP="003B0CBD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line="237" w:lineRule="auto"/>
              <w:ind w:right="300"/>
              <w:rPr>
                <w:color w:val="000000" w:themeColor="text1"/>
                <w:sz w:val="24"/>
              </w:rPr>
            </w:pPr>
            <w:r w:rsidRPr="003B0CBD">
              <w:rPr>
                <w:color w:val="000000" w:themeColor="text1"/>
                <w:sz w:val="24"/>
              </w:rPr>
              <w:t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</w:t>
            </w:r>
          </w:p>
          <w:p w:rsidR="007E17D2" w:rsidRPr="00553FA3" w:rsidRDefault="003B0CBD" w:rsidP="003B0CBD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line="237" w:lineRule="auto"/>
              <w:ind w:right="300"/>
              <w:rPr>
                <w:color w:val="000000" w:themeColor="text1"/>
                <w:sz w:val="24"/>
              </w:rPr>
            </w:pPr>
            <w:r w:rsidRPr="003B0CBD">
              <w:rPr>
                <w:color w:val="000000" w:themeColor="text1"/>
                <w:sz w:val="24"/>
              </w:rPr>
      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      </w:r>
          </w:p>
        </w:tc>
      </w:tr>
    </w:tbl>
    <w:p w:rsidR="003C1905" w:rsidRDefault="003C1905"/>
    <w:sectPr w:rsidR="003C1905" w:rsidSect="007E17D2">
      <w:pgSz w:w="11910" w:h="16840"/>
      <w:pgMar w:top="1120" w:right="10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2A3C7C"/>
    <w:multiLevelType w:val="hybridMultilevel"/>
    <w:tmpl w:val="428C5264"/>
    <w:lvl w:ilvl="0" w:tplc="4D3E9BE0">
      <w:start w:val="1"/>
      <w:numFmt w:val="decimal"/>
      <w:lvlText w:val="%1."/>
      <w:lvlJc w:val="left"/>
      <w:pPr>
        <w:ind w:left="14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B3850EC">
      <w:numFmt w:val="bullet"/>
      <w:lvlText w:val="•"/>
      <w:lvlJc w:val="left"/>
      <w:pPr>
        <w:ind w:left="867" w:hanging="181"/>
      </w:pPr>
      <w:rPr>
        <w:rFonts w:hint="default"/>
        <w:lang w:val="ru-RU" w:eastAsia="en-US" w:bidi="ar-SA"/>
      </w:rPr>
    </w:lvl>
    <w:lvl w:ilvl="2" w:tplc="EC168692">
      <w:numFmt w:val="bullet"/>
      <w:lvlText w:val="•"/>
      <w:lvlJc w:val="left"/>
      <w:pPr>
        <w:ind w:left="1594" w:hanging="181"/>
      </w:pPr>
      <w:rPr>
        <w:rFonts w:hint="default"/>
        <w:lang w:val="ru-RU" w:eastAsia="en-US" w:bidi="ar-SA"/>
      </w:rPr>
    </w:lvl>
    <w:lvl w:ilvl="3" w:tplc="0690FEC4">
      <w:numFmt w:val="bullet"/>
      <w:lvlText w:val="•"/>
      <w:lvlJc w:val="left"/>
      <w:pPr>
        <w:ind w:left="2322" w:hanging="181"/>
      </w:pPr>
      <w:rPr>
        <w:rFonts w:hint="default"/>
        <w:lang w:val="ru-RU" w:eastAsia="en-US" w:bidi="ar-SA"/>
      </w:rPr>
    </w:lvl>
    <w:lvl w:ilvl="4" w:tplc="4D3C7510">
      <w:numFmt w:val="bullet"/>
      <w:lvlText w:val="•"/>
      <w:lvlJc w:val="left"/>
      <w:pPr>
        <w:ind w:left="3049" w:hanging="181"/>
      </w:pPr>
      <w:rPr>
        <w:rFonts w:hint="default"/>
        <w:lang w:val="ru-RU" w:eastAsia="en-US" w:bidi="ar-SA"/>
      </w:rPr>
    </w:lvl>
    <w:lvl w:ilvl="5" w:tplc="745693D6">
      <w:numFmt w:val="bullet"/>
      <w:lvlText w:val="•"/>
      <w:lvlJc w:val="left"/>
      <w:pPr>
        <w:ind w:left="3777" w:hanging="181"/>
      </w:pPr>
      <w:rPr>
        <w:rFonts w:hint="default"/>
        <w:lang w:val="ru-RU" w:eastAsia="en-US" w:bidi="ar-SA"/>
      </w:rPr>
    </w:lvl>
    <w:lvl w:ilvl="6" w:tplc="F43A15DC">
      <w:numFmt w:val="bullet"/>
      <w:lvlText w:val="•"/>
      <w:lvlJc w:val="left"/>
      <w:pPr>
        <w:ind w:left="4504" w:hanging="181"/>
      </w:pPr>
      <w:rPr>
        <w:rFonts w:hint="default"/>
        <w:lang w:val="ru-RU" w:eastAsia="en-US" w:bidi="ar-SA"/>
      </w:rPr>
    </w:lvl>
    <w:lvl w:ilvl="7" w:tplc="0CAC7402">
      <w:numFmt w:val="bullet"/>
      <w:lvlText w:val="•"/>
      <w:lvlJc w:val="left"/>
      <w:pPr>
        <w:ind w:left="5231" w:hanging="181"/>
      </w:pPr>
      <w:rPr>
        <w:rFonts w:hint="default"/>
        <w:lang w:val="ru-RU" w:eastAsia="en-US" w:bidi="ar-SA"/>
      </w:rPr>
    </w:lvl>
    <w:lvl w:ilvl="8" w:tplc="D9FC35B6">
      <w:numFmt w:val="bullet"/>
      <w:lvlText w:val="•"/>
      <w:lvlJc w:val="left"/>
      <w:pPr>
        <w:ind w:left="5959" w:hanging="181"/>
      </w:pPr>
      <w:rPr>
        <w:rFonts w:hint="default"/>
        <w:lang w:val="ru-RU" w:eastAsia="en-US" w:bidi="ar-SA"/>
      </w:rPr>
    </w:lvl>
  </w:abstractNum>
  <w:abstractNum w:abstractNumId="1" w15:restartNumberingAfterBreak="0">
    <w:nsid w:val="4E475154"/>
    <w:multiLevelType w:val="hybridMultilevel"/>
    <w:tmpl w:val="EB0E3A46"/>
    <w:lvl w:ilvl="0" w:tplc="07F46884">
      <w:numFmt w:val="bullet"/>
      <w:lvlText w:val=""/>
      <w:lvlJc w:val="left"/>
      <w:pPr>
        <w:ind w:left="393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138B6F2">
      <w:numFmt w:val="bullet"/>
      <w:lvlText w:val="•"/>
      <w:lvlJc w:val="left"/>
      <w:pPr>
        <w:ind w:left="1101" w:hanging="286"/>
      </w:pPr>
      <w:rPr>
        <w:rFonts w:hint="default"/>
        <w:lang w:val="ru-RU" w:eastAsia="en-US" w:bidi="ar-SA"/>
      </w:rPr>
    </w:lvl>
    <w:lvl w:ilvl="2" w:tplc="0C3A75D6">
      <w:numFmt w:val="bullet"/>
      <w:lvlText w:val="•"/>
      <w:lvlJc w:val="left"/>
      <w:pPr>
        <w:ind w:left="1802" w:hanging="286"/>
      </w:pPr>
      <w:rPr>
        <w:rFonts w:hint="default"/>
        <w:lang w:val="ru-RU" w:eastAsia="en-US" w:bidi="ar-SA"/>
      </w:rPr>
    </w:lvl>
    <w:lvl w:ilvl="3" w:tplc="2C0412B0">
      <w:numFmt w:val="bullet"/>
      <w:lvlText w:val="•"/>
      <w:lvlJc w:val="left"/>
      <w:pPr>
        <w:ind w:left="2504" w:hanging="286"/>
      </w:pPr>
      <w:rPr>
        <w:rFonts w:hint="default"/>
        <w:lang w:val="ru-RU" w:eastAsia="en-US" w:bidi="ar-SA"/>
      </w:rPr>
    </w:lvl>
    <w:lvl w:ilvl="4" w:tplc="6B121CFE">
      <w:numFmt w:val="bullet"/>
      <w:lvlText w:val="•"/>
      <w:lvlJc w:val="left"/>
      <w:pPr>
        <w:ind w:left="3205" w:hanging="286"/>
      </w:pPr>
      <w:rPr>
        <w:rFonts w:hint="default"/>
        <w:lang w:val="ru-RU" w:eastAsia="en-US" w:bidi="ar-SA"/>
      </w:rPr>
    </w:lvl>
    <w:lvl w:ilvl="5" w:tplc="AAAABC7A">
      <w:numFmt w:val="bullet"/>
      <w:lvlText w:val="•"/>
      <w:lvlJc w:val="left"/>
      <w:pPr>
        <w:ind w:left="3907" w:hanging="286"/>
      </w:pPr>
      <w:rPr>
        <w:rFonts w:hint="default"/>
        <w:lang w:val="ru-RU" w:eastAsia="en-US" w:bidi="ar-SA"/>
      </w:rPr>
    </w:lvl>
    <w:lvl w:ilvl="6" w:tplc="34E6E6E8">
      <w:numFmt w:val="bullet"/>
      <w:lvlText w:val="•"/>
      <w:lvlJc w:val="left"/>
      <w:pPr>
        <w:ind w:left="4608" w:hanging="286"/>
      </w:pPr>
      <w:rPr>
        <w:rFonts w:hint="default"/>
        <w:lang w:val="ru-RU" w:eastAsia="en-US" w:bidi="ar-SA"/>
      </w:rPr>
    </w:lvl>
    <w:lvl w:ilvl="7" w:tplc="DD2445A0">
      <w:numFmt w:val="bullet"/>
      <w:lvlText w:val="•"/>
      <w:lvlJc w:val="left"/>
      <w:pPr>
        <w:ind w:left="5309" w:hanging="286"/>
      </w:pPr>
      <w:rPr>
        <w:rFonts w:hint="default"/>
        <w:lang w:val="ru-RU" w:eastAsia="en-US" w:bidi="ar-SA"/>
      </w:rPr>
    </w:lvl>
    <w:lvl w:ilvl="8" w:tplc="8244F226">
      <w:numFmt w:val="bullet"/>
      <w:lvlText w:val="•"/>
      <w:lvlJc w:val="left"/>
      <w:pPr>
        <w:ind w:left="6011" w:hanging="286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7E17D2"/>
    <w:rsid w:val="00157C5B"/>
    <w:rsid w:val="003203B3"/>
    <w:rsid w:val="0034139C"/>
    <w:rsid w:val="003B0CBD"/>
    <w:rsid w:val="003C1905"/>
    <w:rsid w:val="00493858"/>
    <w:rsid w:val="00553FA3"/>
    <w:rsid w:val="0060618D"/>
    <w:rsid w:val="00786264"/>
    <w:rsid w:val="007A7D99"/>
    <w:rsid w:val="007E17D2"/>
    <w:rsid w:val="00897800"/>
    <w:rsid w:val="00976498"/>
    <w:rsid w:val="00C56BCB"/>
    <w:rsid w:val="00C75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13E29"/>
  <w15:docId w15:val="{30AC6693-8FE8-49F4-9796-D1C62D0E4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E17D2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E17D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E17D2"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7E17D2"/>
  </w:style>
  <w:style w:type="paragraph" w:customStyle="1" w:styleId="TableParagraph">
    <w:name w:val="Table Paragraph"/>
    <w:basedOn w:val="a"/>
    <w:uiPriority w:val="1"/>
    <w:qFormat/>
    <w:rsid w:val="007E17D2"/>
    <w:pPr>
      <w:ind w:left="11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14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582</Words>
  <Characters>3323</Characters>
  <Application>Microsoft Office Word</Application>
  <DocSecurity>0</DocSecurity>
  <Lines>27</Lines>
  <Paragraphs>7</Paragraphs>
  <ScaleCrop>false</ScaleCrop>
  <Company/>
  <LinksUpToDate>false</LinksUpToDate>
  <CharactersWithSpaces>3898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Schule</dc:creator>
  <cp:lastModifiedBy>User</cp:lastModifiedBy>
  <cp:revision>15</cp:revision>
  <dcterms:created xsi:type="dcterms:W3CDTF">2023-12-13T04:05:00Z</dcterms:created>
  <dcterms:modified xsi:type="dcterms:W3CDTF">2023-12-19T08:58:00Z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2023-12-13T00:00:00Z</vt:filetime>
  </property>
</Properties>
</file>